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D9DC" w14:textId="14AC3795" w:rsidR="00DA493D" w:rsidRDefault="001B693E" w:rsidP="00791F5A">
      <w:pPr>
        <w:jc w:val="center"/>
        <w:rPr>
          <w:b/>
          <w:sz w:val="60"/>
          <w:szCs w:val="60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88C94EA" wp14:editId="0EC5B587">
            <wp:simplePos x="0" y="0"/>
            <wp:positionH relativeFrom="column">
              <wp:posOffset>4005580</wp:posOffset>
            </wp:positionH>
            <wp:positionV relativeFrom="paragraph">
              <wp:posOffset>-600075</wp:posOffset>
            </wp:positionV>
            <wp:extent cx="1247775" cy="1866900"/>
            <wp:effectExtent l="0" t="0" r="0" b="0"/>
            <wp:wrapTight wrapText="bothSides">
              <wp:wrapPolygon edited="0">
                <wp:start x="5276" y="4408"/>
                <wp:lineTo x="4947" y="9037"/>
                <wp:lineTo x="5276" y="11902"/>
                <wp:lineTo x="6925" y="15429"/>
                <wp:lineTo x="7915" y="19396"/>
                <wp:lineTo x="10882" y="21159"/>
                <wp:lineTo x="11872" y="21380"/>
                <wp:lineTo x="13521" y="21380"/>
                <wp:lineTo x="14510" y="21159"/>
                <wp:lineTo x="18797" y="18955"/>
                <wp:lineTo x="20776" y="15429"/>
                <wp:lineTo x="20776" y="11902"/>
                <wp:lineTo x="18137" y="7935"/>
                <wp:lineTo x="14840" y="6392"/>
                <wp:lineTo x="9893" y="4408"/>
                <wp:lineTo x="5276" y="4408"/>
              </wp:wrapPolygon>
            </wp:wrapTight>
            <wp:docPr id="1" name="Bildobjekt 1" descr="En bild som visar mör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mör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0E98" w:rsidRPr="00404F2E">
        <w:rPr>
          <w:b/>
          <w:sz w:val="60"/>
          <w:szCs w:val="60"/>
          <w:lang w:val="en-US"/>
        </w:rPr>
        <w:t>N</w:t>
      </w:r>
      <w:r w:rsidR="00404F2E" w:rsidRPr="00404F2E">
        <w:rPr>
          <w:b/>
          <w:sz w:val="60"/>
          <w:szCs w:val="60"/>
          <w:lang w:val="en-US"/>
        </w:rPr>
        <w:t>ÖDSÄNKNING</w:t>
      </w:r>
      <w:r w:rsidR="00626459" w:rsidRPr="00404F2E">
        <w:rPr>
          <w:b/>
          <w:sz w:val="60"/>
          <w:szCs w:val="60"/>
          <w:lang w:val="en-US"/>
        </w:rPr>
        <w:t xml:space="preserve"> </w:t>
      </w:r>
    </w:p>
    <w:p w14:paraId="0F93B8D7" w14:textId="39D1684C" w:rsidR="00404F2E" w:rsidRDefault="00404F2E" w:rsidP="00791F5A">
      <w:pPr>
        <w:jc w:val="center"/>
        <w:rPr>
          <w:b/>
          <w:sz w:val="72"/>
          <w:szCs w:val="72"/>
          <w:lang w:val="en-US"/>
        </w:rPr>
      </w:pPr>
      <w:r w:rsidRPr="00404F2E">
        <w:rPr>
          <w:b/>
          <w:sz w:val="60"/>
          <w:szCs w:val="60"/>
          <w:lang w:val="en-US"/>
        </w:rPr>
        <w:t>CS1/CS2/CS4</w:t>
      </w:r>
      <w:r w:rsidRPr="00404F2E">
        <w:rPr>
          <w:b/>
          <w:sz w:val="72"/>
          <w:szCs w:val="72"/>
          <w:lang w:val="en-US"/>
        </w:rPr>
        <w:t xml:space="preserve"> </w:t>
      </w:r>
    </w:p>
    <w:p w14:paraId="6ACF5024" w14:textId="72E6B388" w:rsidR="00752B4F" w:rsidRPr="00BB77FC" w:rsidRDefault="00626459" w:rsidP="00BB77FC">
      <w:pPr>
        <w:jc w:val="center"/>
        <w:rPr>
          <w:b/>
          <w:sz w:val="36"/>
          <w:szCs w:val="36"/>
          <w:lang w:val="en-US"/>
        </w:rPr>
      </w:pPr>
      <w:r w:rsidRPr="00404F2E">
        <w:rPr>
          <w:b/>
          <w:sz w:val="36"/>
          <w:szCs w:val="36"/>
          <w:lang w:val="en-US"/>
        </w:rPr>
        <w:t>art. nr. 8032</w:t>
      </w:r>
      <w:r w:rsidR="00172920">
        <w:rPr>
          <w:b/>
          <w:sz w:val="36"/>
          <w:szCs w:val="36"/>
          <w:lang w:val="en-US"/>
        </w:rPr>
        <w:t xml:space="preserve">  </w:t>
      </w:r>
    </w:p>
    <w:p w14:paraId="1450546A" w14:textId="36106C29" w:rsidR="00BB77FC" w:rsidRPr="00C103FC" w:rsidRDefault="00BB77FC">
      <w:pPr>
        <w:rPr>
          <w:sz w:val="34"/>
          <w:szCs w:val="34"/>
          <w:lang w:val="en-US"/>
        </w:rPr>
      </w:pPr>
    </w:p>
    <w:p w14:paraId="0D8E3820" w14:textId="5169F02A" w:rsidR="001B693E" w:rsidRPr="00E31233" w:rsidRDefault="001B693E" w:rsidP="001B693E">
      <w:pPr>
        <w:pStyle w:val="Liststycke"/>
        <w:rPr>
          <w:b/>
          <w:bCs/>
          <w:sz w:val="28"/>
          <w:szCs w:val="28"/>
        </w:rPr>
      </w:pPr>
      <w:r w:rsidRPr="00E3123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1A78A7DB" wp14:editId="52469410">
            <wp:simplePos x="0" y="0"/>
            <wp:positionH relativeFrom="column">
              <wp:posOffset>167005</wp:posOffset>
            </wp:positionH>
            <wp:positionV relativeFrom="paragraph">
              <wp:posOffset>13335</wp:posOffset>
            </wp:positionV>
            <wp:extent cx="267335" cy="319949"/>
            <wp:effectExtent l="0" t="0" r="0" b="444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319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233">
        <w:rPr>
          <w:b/>
          <w:bCs/>
          <w:sz w:val="28"/>
          <w:szCs w:val="28"/>
        </w:rPr>
        <w:t xml:space="preserve">Var noggrann med att inget/ingen finns under sängen, </w:t>
      </w:r>
      <w:r w:rsidR="00FC17C3" w:rsidRPr="00E31233">
        <w:rPr>
          <w:b/>
          <w:bCs/>
          <w:sz w:val="28"/>
          <w:szCs w:val="28"/>
        </w:rPr>
        <w:br/>
        <w:t xml:space="preserve"> </w:t>
      </w:r>
      <w:r w:rsidRPr="00E31233">
        <w:rPr>
          <w:b/>
          <w:bCs/>
          <w:sz w:val="28"/>
          <w:szCs w:val="28"/>
        </w:rPr>
        <w:t>eller att andra klämrisker förekommer före sänkning</w:t>
      </w:r>
    </w:p>
    <w:p w14:paraId="273AC6B5" w14:textId="77777777" w:rsidR="00FC17C3" w:rsidRPr="00E31233" w:rsidRDefault="00FC17C3" w:rsidP="001B693E">
      <w:pPr>
        <w:pStyle w:val="Liststycke"/>
        <w:rPr>
          <w:b/>
          <w:bCs/>
          <w:sz w:val="8"/>
          <w:szCs w:val="8"/>
        </w:rPr>
      </w:pPr>
    </w:p>
    <w:p w14:paraId="5B62FFE5" w14:textId="42D6002C" w:rsidR="00752B4F" w:rsidRDefault="00752B4F" w:rsidP="00752B4F">
      <w:pPr>
        <w:pStyle w:val="Liststycke"/>
        <w:rPr>
          <w:sz w:val="28"/>
          <w:szCs w:val="28"/>
        </w:rPr>
      </w:pPr>
      <w:r w:rsidRPr="00E31233">
        <w:rPr>
          <w:sz w:val="28"/>
          <w:szCs w:val="28"/>
        </w:rPr>
        <w:t>Nödsänkningsdosan kan endast sänka motorer/funktioner, ej höja</w:t>
      </w:r>
      <w:r w:rsidR="00FC17C3" w:rsidRPr="00E31233">
        <w:rPr>
          <w:sz w:val="28"/>
          <w:szCs w:val="28"/>
        </w:rPr>
        <w:t>.</w:t>
      </w:r>
    </w:p>
    <w:p w14:paraId="26D1757F" w14:textId="77777777" w:rsidR="009E32C6" w:rsidRPr="009E32C6" w:rsidRDefault="009E32C6" w:rsidP="00752B4F">
      <w:pPr>
        <w:pStyle w:val="Liststycke"/>
        <w:rPr>
          <w:sz w:val="8"/>
          <w:szCs w:val="8"/>
        </w:rPr>
      </w:pPr>
    </w:p>
    <w:p w14:paraId="0E202F7E" w14:textId="50D460F1" w:rsidR="00752B4F" w:rsidRDefault="00752B4F" w:rsidP="00752B4F">
      <w:pPr>
        <w:pStyle w:val="Liststycke"/>
        <w:rPr>
          <w:sz w:val="28"/>
          <w:szCs w:val="28"/>
        </w:rPr>
      </w:pPr>
      <w:r w:rsidRPr="00E31233">
        <w:rPr>
          <w:sz w:val="28"/>
          <w:szCs w:val="28"/>
        </w:rPr>
        <w:t>Rörelsen på motorn fortsätter så länge motorkabel är ansluten till nödsänkningsdosan</w:t>
      </w:r>
      <w:r w:rsidR="00522D57">
        <w:rPr>
          <w:sz w:val="28"/>
          <w:szCs w:val="28"/>
        </w:rPr>
        <w:t xml:space="preserve">, </w:t>
      </w:r>
      <w:r w:rsidRPr="00E31233">
        <w:rPr>
          <w:sz w:val="28"/>
          <w:szCs w:val="28"/>
        </w:rPr>
        <w:t xml:space="preserve">max till </w:t>
      </w:r>
      <w:r w:rsidR="0043679A">
        <w:rPr>
          <w:sz w:val="28"/>
          <w:szCs w:val="28"/>
        </w:rPr>
        <w:t xml:space="preserve">motorns </w:t>
      </w:r>
      <w:r w:rsidRPr="00E31233">
        <w:rPr>
          <w:sz w:val="28"/>
          <w:szCs w:val="28"/>
        </w:rPr>
        <w:t>bottenläge.</w:t>
      </w:r>
      <w:r w:rsidR="009E32C6">
        <w:rPr>
          <w:sz w:val="28"/>
          <w:szCs w:val="28"/>
        </w:rPr>
        <w:t xml:space="preserve"> </w:t>
      </w:r>
      <w:r w:rsidR="009E32C6">
        <w:rPr>
          <w:sz w:val="28"/>
          <w:szCs w:val="28"/>
        </w:rPr>
        <w:br/>
      </w:r>
      <w:r w:rsidR="009E32C6">
        <w:rPr>
          <w:sz w:val="28"/>
          <w:szCs w:val="28"/>
        </w:rPr>
        <w:t>F</w:t>
      </w:r>
      <w:r w:rsidR="009E32C6" w:rsidRPr="00E31233">
        <w:rPr>
          <w:sz w:val="28"/>
          <w:szCs w:val="28"/>
        </w:rPr>
        <w:t>ot</w:t>
      </w:r>
      <w:r w:rsidR="009E32C6">
        <w:rPr>
          <w:sz w:val="28"/>
          <w:szCs w:val="28"/>
        </w:rPr>
        <w:t>motorns</w:t>
      </w:r>
      <w:r w:rsidR="009E32C6" w:rsidRPr="00E31233">
        <w:rPr>
          <w:sz w:val="28"/>
          <w:szCs w:val="28"/>
        </w:rPr>
        <w:t xml:space="preserve"> bottenläge är under planläge</w:t>
      </w:r>
      <w:r w:rsidR="009E32C6">
        <w:rPr>
          <w:sz w:val="28"/>
          <w:szCs w:val="28"/>
        </w:rPr>
        <w:t>.</w:t>
      </w:r>
    </w:p>
    <w:p w14:paraId="7E97EA0B" w14:textId="77777777" w:rsidR="009E32C6" w:rsidRPr="009E32C6" w:rsidRDefault="009E32C6" w:rsidP="00752B4F">
      <w:pPr>
        <w:pStyle w:val="Liststycke"/>
        <w:rPr>
          <w:sz w:val="8"/>
          <w:szCs w:val="8"/>
        </w:rPr>
      </w:pPr>
    </w:p>
    <w:p w14:paraId="77DEABEA" w14:textId="6DA6B6E1" w:rsidR="008E6599" w:rsidRPr="00E31233" w:rsidRDefault="005D193C" w:rsidP="00752B4F">
      <w:pPr>
        <w:ind w:left="720"/>
        <w:rPr>
          <w:sz w:val="28"/>
          <w:szCs w:val="28"/>
        </w:rPr>
      </w:pPr>
      <w:r w:rsidRPr="00E31233">
        <w:rPr>
          <w:sz w:val="28"/>
          <w:szCs w:val="28"/>
        </w:rPr>
        <w:t>Q</w:t>
      </w:r>
      <w:r w:rsidR="00626459" w:rsidRPr="00E31233">
        <w:rPr>
          <w:sz w:val="28"/>
          <w:szCs w:val="28"/>
        </w:rPr>
        <w:t>VINTETT</w:t>
      </w:r>
      <w:r w:rsidRPr="00E31233">
        <w:rPr>
          <w:sz w:val="28"/>
          <w:szCs w:val="28"/>
        </w:rPr>
        <w:t xml:space="preserve"> med </w:t>
      </w:r>
      <w:r w:rsidR="00626459" w:rsidRPr="00E31233">
        <w:rPr>
          <w:sz w:val="28"/>
          <w:szCs w:val="28"/>
        </w:rPr>
        <w:t>motorsystem</w:t>
      </w:r>
      <w:r w:rsidRPr="00E31233">
        <w:rPr>
          <w:sz w:val="28"/>
          <w:szCs w:val="28"/>
        </w:rPr>
        <w:t xml:space="preserve"> CS1</w:t>
      </w:r>
      <w:r w:rsidR="00DF426E" w:rsidRPr="00E31233">
        <w:rPr>
          <w:sz w:val="28"/>
          <w:szCs w:val="28"/>
        </w:rPr>
        <w:t>/</w:t>
      </w:r>
      <w:r w:rsidRPr="00E31233">
        <w:rPr>
          <w:sz w:val="28"/>
          <w:szCs w:val="28"/>
        </w:rPr>
        <w:t>CS4</w:t>
      </w:r>
      <w:r w:rsidR="00404F2E" w:rsidRPr="00E31233">
        <w:rPr>
          <w:sz w:val="28"/>
          <w:szCs w:val="28"/>
        </w:rPr>
        <w:t xml:space="preserve"> </w:t>
      </w:r>
      <w:r w:rsidR="008E6599" w:rsidRPr="00E31233">
        <w:rPr>
          <w:sz w:val="28"/>
          <w:szCs w:val="28"/>
        </w:rPr>
        <w:t>kräv</w:t>
      </w:r>
      <w:r w:rsidR="00752B4F" w:rsidRPr="00E31233">
        <w:rPr>
          <w:sz w:val="28"/>
          <w:szCs w:val="28"/>
        </w:rPr>
        <w:t>er</w:t>
      </w:r>
      <w:r w:rsidR="008E6599" w:rsidRPr="00E31233">
        <w:rPr>
          <w:sz w:val="28"/>
          <w:szCs w:val="28"/>
        </w:rPr>
        <w:t xml:space="preserve"> att man kompletterar</w:t>
      </w:r>
      <w:r w:rsidR="00626459" w:rsidRPr="00E31233">
        <w:rPr>
          <w:sz w:val="28"/>
          <w:szCs w:val="28"/>
        </w:rPr>
        <w:t xml:space="preserve"> nödsänkningsdosan</w:t>
      </w:r>
      <w:r w:rsidRPr="00E31233">
        <w:rPr>
          <w:sz w:val="28"/>
          <w:szCs w:val="28"/>
        </w:rPr>
        <w:t xml:space="preserve"> med en adapterkabel</w:t>
      </w:r>
      <w:r w:rsidR="00BB77FC" w:rsidRPr="00E31233">
        <w:rPr>
          <w:sz w:val="28"/>
          <w:szCs w:val="28"/>
        </w:rPr>
        <w:t xml:space="preserve">, </w:t>
      </w:r>
      <w:r w:rsidR="00626459" w:rsidRPr="00E31233">
        <w:rPr>
          <w:sz w:val="28"/>
          <w:szCs w:val="28"/>
        </w:rPr>
        <w:t xml:space="preserve">art.nr. </w:t>
      </w:r>
      <w:proofErr w:type="gramStart"/>
      <w:r w:rsidR="00626459" w:rsidRPr="00E31233">
        <w:rPr>
          <w:sz w:val="28"/>
          <w:szCs w:val="28"/>
        </w:rPr>
        <w:t>952746</w:t>
      </w:r>
      <w:proofErr w:type="gramEnd"/>
      <w:r w:rsidR="00E71DCD" w:rsidRPr="00E31233">
        <w:rPr>
          <w:sz w:val="28"/>
          <w:szCs w:val="28"/>
        </w:rPr>
        <w:t>.</w:t>
      </w:r>
      <w:r w:rsidR="00404F2E" w:rsidRPr="00E31233">
        <w:rPr>
          <w:sz w:val="28"/>
          <w:szCs w:val="28"/>
        </w:rPr>
        <w:t xml:space="preserve"> </w:t>
      </w:r>
      <w:r w:rsidR="00404F2E" w:rsidRPr="00E31233">
        <w:rPr>
          <w:sz w:val="28"/>
          <w:szCs w:val="28"/>
        </w:rPr>
        <w:br/>
      </w:r>
      <w:r w:rsidR="00C103FC">
        <w:rPr>
          <w:sz w:val="28"/>
          <w:szCs w:val="28"/>
        </w:rPr>
        <w:t>Adapterkabel krävs ej till motorsystem CS2.</w:t>
      </w:r>
    </w:p>
    <w:p w14:paraId="09239A3D" w14:textId="77777777" w:rsidR="00752B4F" w:rsidRPr="009E32C6" w:rsidRDefault="00752B4F" w:rsidP="00752B4F">
      <w:pPr>
        <w:ind w:left="720"/>
        <w:rPr>
          <w:sz w:val="20"/>
          <w:szCs w:val="20"/>
        </w:rPr>
      </w:pPr>
    </w:p>
    <w:p w14:paraId="34763708" w14:textId="1ABE23BC" w:rsidR="00791F5A" w:rsidRPr="00E31233" w:rsidRDefault="00752B4F" w:rsidP="00752B4F">
      <w:pPr>
        <w:ind w:firstLine="720"/>
        <w:rPr>
          <w:b/>
          <w:bCs/>
          <w:sz w:val="28"/>
          <w:szCs w:val="28"/>
        </w:rPr>
      </w:pPr>
      <w:r w:rsidRPr="00E31233">
        <w:rPr>
          <w:b/>
          <w:bCs/>
          <w:sz w:val="28"/>
          <w:szCs w:val="28"/>
        </w:rPr>
        <w:t>Användning</w:t>
      </w:r>
    </w:p>
    <w:p w14:paraId="1860F2DA" w14:textId="6EDA4AB8" w:rsidR="00776EBC" w:rsidRDefault="00626459" w:rsidP="000E5E1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31233">
        <w:rPr>
          <w:sz w:val="28"/>
          <w:szCs w:val="28"/>
        </w:rPr>
        <w:t>Elektronikboxen är placerad under sängens ryggdelen</w:t>
      </w:r>
      <w:r w:rsidR="00E71DCD" w:rsidRPr="00E31233">
        <w:rPr>
          <w:sz w:val="28"/>
          <w:szCs w:val="28"/>
        </w:rPr>
        <w:t xml:space="preserve">. </w:t>
      </w:r>
      <w:r w:rsidR="001B693E" w:rsidRPr="00E31233">
        <w:rPr>
          <w:sz w:val="28"/>
          <w:szCs w:val="28"/>
        </w:rPr>
        <w:br/>
      </w:r>
      <w:r w:rsidR="00E71DCD" w:rsidRPr="00E31233">
        <w:rPr>
          <w:sz w:val="28"/>
          <w:szCs w:val="28"/>
        </w:rPr>
        <w:t xml:space="preserve">För att öppna </w:t>
      </w:r>
      <w:proofErr w:type="spellStart"/>
      <w:r w:rsidR="00E71DCD" w:rsidRPr="00E31233">
        <w:rPr>
          <w:sz w:val="28"/>
          <w:szCs w:val="28"/>
        </w:rPr>
        <w:t>skyddslock</w:t>
      </w:r>
      <w:proofErr w:type="spellEnd"/>
      <w:r w:rsidR="00E71DCD" w:rsidRPr="00E31233">
        <w:rPr>
          <w:sz w:val="28"/>
          <w:szCs w:val="28"/>
        </w:rPr>
        <w:t>/kabellås</w:t>
      </w:r>
      <w:r w:rsidR="00DF426E" w:rsidRPr="00E31233">
        <w:rPr>
          <w:sz w:val="28"/>
          <w:szCs w:val="28"/>
        </w:rPr>
        <w:t xml:space="preserve"> på CS1/CS4</w:t>
      </w:r>
      <w:r w:rsidR="001B693E" w:rsidRPr="00E31233">
        <w:rPr>
          <w:sz w:val="28"/>
          <w:szCs w:val="28"/>
        </w:rPr>
        <w:t>,</w:t>
      </w:r>
      <w:r w:rsidR="00E71DCD" w:rsidRPr="00E31233">
        <w:rPr>
          <w:sz w:val="28"/>
          <w:szCs w:val="28"/>
        </w:rPr>
        <w:t xml:space="preserve"> se sängens instruktion.</w:t>
      </w:r>
    </w:p>
    <w:p w14:paraId="47715E31" w14:textId="77777777" w:rsidR="009E32C6" w:rsidRPr="009E32C6" w:rsidRDefault="009E32C6" w:rsidP="009E32C6">
      <w:pPr>
        <w:ind w:left="360"/>
        <w:rPr>
          <w:sz w:val="20"/>
          <w:szCs w:val="20"/>
        </w:rPr>
      </w:pPr>
    </w:p>
    <w:p w14:paraId="3629EDAC" w14:textId="065A0772" w:rsidR="000E5E14" w:rsidRPr="00E31233" w:rsidRDefault="00626459" w:rsidP="000E5E1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31233">
        <w:rPr>
          <w:sz w:val="28"/>
          <w:szCs w:val="28"/>
        </w:rPr>
        <w:t xml:space="preserve">Koppla </w:t>
      </w:r>
      <w:r w:rsidR="00A20E98" w:rsidRPr="00E31233">
        <w:rPr>
          <w:sz w:val="28"/>
          <w:szCs w:val="28"/>
        </w:rPr>
        <w:t>u</w:t>
      </w:r>
      <w:r w:rsidRPr="00E31233">
        <w:rPr>
          <w:sz w:val="28"/>
          <w:szCs w:val="28"/>
        </w:rPr>
        <w:t>r</w:t>
      </w:r>
      <w:r w:rsidR="00A20E98" w:rsidRPr="00E31233">
        <w:rPr>
          <w:sz w:val="28"/>
          <w:szCs w:val="28"/>
        </w:rPr>
        <w:t xml:space="preserve"> motor</w:t>
      </w:r>
      <w:r w:rsidRPr="00E31233">
        <w:rPr>
          <w:sz w:val="28"/>
          <w:szCs w:val="28"/>
        </w:rPr>
        <w:t>kabel</w:t>
      </w:r>
      <w:r w:rsidR="00404F2E" w:rsidRPr="00E31233">
        <w:rPr>
          <w:sz w:val="28"/>
          <w:szCs w:val="28"/>
        </w:rPr>
        <w:t xml:space="preserve"> från elektronikboxen</w:t>
      </w:r>
      <w:r w:rsidRPr="00E31233">
        <w:rPr>
          <w:sz w:val="28"/>
          <w:szCs w:val="28"/>
        </w:rPr>
        <w:t xml:space="preserve"> för den</w:t>
      </w:r>
      <w:r w:rsidR="001B693E" w:rsidRPr="00E31233">
        <w:rPr>
          <w:sz w:val="28"/>
          <w:szCs w:val="28"/>
        </w:rPr>
        <w:t xml:space="preserve"> aktuella</w:t>
      </w:r>
      <w:r w:rsidRPr="00E31233">
        <w:rPr>
          <w:sz w:val="28"/>
          <w:szCs w:val="28"/>
        </w:rPr>
        <w:t xml:space="preserve"> </w:t>
      </w:r>
      <w:r w:rsidR="00C103FC">
        <w:rPr>
          <w:sz w:val="28"/>
          <w:szCs w:val="28"/>
        </w:rPr>
        <w:br/>
      </w:r>
      <w:r w:rsidRPr="00E31233">
        <w:rPr>
          <w:sz w:val="28"/>
          <w:szCs w:val="28"/>
        </w:rPr>
        <w:t>funktion</w:t>
      </w:r>
      <w:r w:rsidR="001B693E" w:rsidRPr="00E31233">
        <w:rPr>
          <w:sz w:val="28"/>
          <w:szCs w:val="28"/>
        </w:rPr>
        <w:t>en</w:t>
      </w:r>
      <w:r w:rsidR="00404F2E" w:rsidRPr="00E31233">
        <w:rPr>
          <w:sz w:val="28"/>
          <w:szCs w:val="28"/>
        </w:rPr>
        <w:t xml:space="preserve"> (rygg, lyft eller fot)</w:t>
      </w:r>
      <w:r w:rsidRPr="00E31233">
        <w:rPr>
          <w:sz w:val="28"/>
          <w:szCs w:val="28"/>
        </w:rPr>
        <w:t xml:space="preserve"> som önskas </w:t>
      </w:r>
      <w:r w:rsidR="00A70ED1" w:rsidRPr="00E31233">
        <w:rPr>
          <w:sz w:val="28"/>
          <w:szCs w:val="28"/>
        </w:rPr>
        <w:t xml:space="preserve">att </w:t>
      </w:r>
      <w:r w:rsidRPr="00E31233">
        <w:rPr>
          <w:sz w:val="28"/>
          <w:szCs w:val="28"/>
        </w:rPr>
        <w:t>sänkas</w:t>
      </w:r>
      <w:r w:rsidR="00A20E98" w:rsidRPr="00E31233">
        <w:rPr>
          <w:sz w:val="28"/>
          <w:szCs w:val="28"/>
        </w:rPr>
        <w:t xml:space="preserve">. </w:t>
      </w:r>
    </w:p>
    <w:p w14:paraId="15BC93C6" w14:textId="77777777" w:rsidR="00D8127A" w:rsidRPr="009E32C6" w:rsidRDefault="00D8127A" w:rsidP="00D8127A">
      <w:pPr>
        <w:rPr>
          <w:sz w:val="20"/>
          <w:szCs w:val="20"/>
        </w:rPr>
      </w:pPr>
    </w:p>
    <w:p w14:paraId="02FFF169" w14:textId="77777777" w:rsidR="00BB77FC" w:rsidRPr="00E31233" w:rsidRDefault="00A20E98" w:rsidP="00A20E9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31233">
        <w:rPr>
          <w:sz w:val="28"/>
          <w:szCs w:val="28"/>
        </w:rPr>
        <w:t xml:space="preserve">Koppla in </w:t>
      </w:r>
      <w:r w:rsidR="00776EBC" w:rsidRPr="00E31233">
        <w:rPr>
          <w:sz w:val="28"/>
          <w:szCs w:val="28"/>
        </w:rPr>
        <w:t xml:space="preserve">vald </w:t>
      </w:r>
      <w:r w:rsidRPr="00E31233">
        <w:rPr>
          <w:sz w:val="28"/>
          <w:szCs w:val="28"/>
        </w:rPr>
        <w:t xml:space="preserve">motorkabel </w:t>
      </w:r>
      <w:r w:rsidR="00776EBC" w:rsidRPr="00E31233">
        <w:rPr>
          <w:sz w:val="28"/>
          <w:szCs w:val="28"/>
        </w:rPr>
        <w:t>till</w:t>
      </w:r>
      <w:r w:rsidRPr="00E31233">
        <w:rPr>
          <w:sz w:val="28"/>
          <w:szCs w:val="28"/>
        </w:rPr>
        <w:t xml:space="preserve"> nödsänkningsdosan</w:t>
      </w:r>
      <w:r w:rsidR="00A70ED1" w:rsidRPr="00E31233">
        <w:rPr>
          <w:sz w:val="28"/>
          <w:szCs w:val="28"/>
        </w:rPr>
        <w:t xml:space="preserve">/nödsänkningsdosa </w:t>
      </w:r>
    </w:p>
    <w:p w14:paraId="7E7DC1C2" w14:textId="2DB62DA2" w:rsidR="00A20E98" w:rsidRDefault="00A70ED1" w:rsidP="00BB77FC">
      <w:pPr>
        <w:ind w:firstLine="720"/>
        <w:rPr>
          <w:sz w:val="28"/>
          <w:szCs w:val="28"/>
        </w:rPr>
      </w:pPr>
      <w:r w:rsidRPr="00E31233">
        <w:rPr>
          <w:sz w:val="28"/>
          <w:szCs w:val="28"/>
        </w:rPr>
        <w:t xml:space="preserve">med ansluten </w:t>
      </w:r>
      <w:r w:rsidR="00404F2E" w:rsidRPr="00E31233">
        <w:rPr>
          <w:sz w:val="28"/>
          <w:szCs w:val="28"/>
        </w:rPr>
        <w:t>adapterkabel.</w:t>
      </w:r>
    </w:p>
    <w:p w14:paraId="41015E6B" w14:textId="77777777" w:rsidR="00C103FC" w:rsidRPr="00C103FC" w:rsidRDefault="00C103FC" w:rsidP="00BB77FC">
      <w:pPr>
        <w:ind w:firstLine="720"/>
        <w:rPr>
          <w:sz w:val="8"/>
          <w:szCs w:val="8"/>
        </w:rPr>
      </w:pPr>
    </w:p>
    <w:p w14:paraId="7739F5D2" w14:textId="46162C53" w:rsidR="00776EBC" w:rsidRPr="00E31233" w:rsidRDefault="00523142" w:rsidP="00404F2E">
      <w:pPr>
        <w:ind w:firstLine="720"/>
        <w:rPr>
          <w:sz w:val="28"/>
          <w:szCs w:val="28"/>
        </w:rPr>
      </w:pPr>
      <w:r w:rsidRPr="00E31233">
        <w:rPr>
          <w:noProof/>
          <w:sz w:val="28"/>
          <w:szCs w:val="28"/>
        </w:rPr>
        <w:drawing>
          <wp:inline distT="0" distB="0" distL="0" distR="0" wp14:anchorId="235D1E02" wp14:editId="165F24D2">
            <wp:extent cx="1914525" cy="1448134"/>
            <wp:effectExtent l="0" t="0" r="0" b="0"/>
            <wp:docPr id="4" name="Bildobjekt 4" descr="En bild som visar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inomhu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082" cy="146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233">
        <w:rPr>
          <w:sz w:val="28"/>
          <w:szCs w:val="28"/>
        </w:rPr>
        <w:t xml:space="preserve"> </w:t>
      </w:r>
      <w:r w:rsidRPr="00E31233">
        <w:rPr>
          <w:noProof/>
          <w:sz w:val="28"/>
          <w:szCs w:val="28"/>
        </w:rPr>
        <w:drawing>
          <wp:inline distT="0" distB="0" distL="0" distR="0" wp14:anchorId="44AFC95C" wp14:editId="768B59A5">
            <wp:extent cx="3200372" cy="1455196"/>
            <wp:effectExtent l="0" t="0" r="635" b="0"/>
            <wp:docPr id="5" name="Bildobjekt 5" descr="En bild som visar lj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lju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3278035" cy="149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EBC" w:rsidRPr="00E31233">
        <w:rPr>
          <w:noProof/>
          <w:sz w:val="28"/>
          <w:szCs w:val="28"/>
        </w:rPr>
        <w:t xml:space="preserve"> </w:t>
      </w:r>
    </w:p>
    <w:p w14:paraId="397F1D79" w14:textId="77777777" w:rsidR="00D8127A" w:rsidRPr="009E32C6" w:rsidRDefault="00D8127A" w:rsidP="00D8127A">
      <w:pPr>
        <w:pStyle w:val="Liststycke"/>
        <w:rPr>
          <w:sz w:val="20"/>
          <w:szCs w:val="20"/>
        </w:rPr>
      </w:pPr>
    </w:p>
    <w:p w14:paraId="5C9A774F" w14:textId="6FC8C096" w:rsidR="00A20E98" w:rsidRDefault="00776EBC" w:rsidP="00E71DC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31233">
        <w:rPr>
          <w:sz w:val="28"/>
          <w:szCs w:val="28"/>
        </w:rPr>
        <w:t>När sängens del är i önskat läge, koppla ur motorkabel från nödsänkningsdosa</w:t>
      </w:r>
      <w:r w:rsidR="00522D57">
        <w:rPr>
          <w:sz w:val="28"/>
          <w:szCs w:val="28"/>
        </w:rPr>
        <w:t>n</w:t>
      </w:r>
      <w:r w:rsidRPr="00E31233">
        <w:rPr>
          <w:sz w:val="28"/>
          <w:szCs w:val="28"/>
        </w:rPr>
        <w:t>.</w:t>
      </w:r>
      <w:r w:rsidR="00E71DCD" w:rsidRPr="00E31233">
        <w:rPr>
          <w:sz w:val="28"/>
          <w:szCs w:val="28"/>
        </w:rPr>
        <w:t xml:space="preserve"> </w:t>
      </w:r>
    </w:p>
    <w:p w14:paraId="03911F93" w14:textId="77777777" w:rsidR="009E32C6" w:rsidRPr="009E32C6" w:rsidRDefault="009E32C6" w:rsidP="009E32C6">
      <w:pPr>
        <w:pStyle w:val="Liststycke"/>
        <w:rPr>
          <w:sz w:val="28"/>
          <w:szCs w:val="28"/>
        </w:rPr>
      </w:pPr>
    </w:p>
    <w:p w14:paraId="4A363FD6" w14:textId="7345665D" w:rsidR="00BB77FC" w:rsidRPr="00C103FC" w:rsidRDefault="00BB77FC" w:rsidP="009E32C6">
      <w:pPr>
        <w:jc w:val="center"/>
        <w:rPr>
          <w:color w:val="990000"/>
          <w:sz w:val="36"/>
          <w:szCs w:val="36"/>
        </w:rPr>
      </w:pPr>
      <w:r w:rsidRPr="00C103FC">
        <w:rPr>
          <w:color w:val="990000"/>
          <w:sz w:val="36"/>
          <w:szCs w:val="36"/>
        </w:rPr>
        <w:t>www.comfortsystem.se</w:t>
      </w:r>
    </w:p>
    <w:sectPr w:rsidR="00BB77FC" w:rsidRPr="00C103FC" w:rsidSect="00E80BB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62B0" w14:textId="77777777" w:rsidR="00626459" w:rsidRDefault="00626459" w:rsidP="00626459">
      <w:r>
        <w:separator/>
      </w:r>
    </w:p>
  </w:endnote>
  <w:endnote w:type="continuationSeparator" w:id="0">
    <w:p w14:paraId="1B8D580A" w14:textId="77777777" w:rsidR="00626459" w:rsidRDefault="00626459" w:rsidP="0062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6B76" w14:textId="77777777" w:rsidR="00626459" w:rsidRDefault="00626459" w:rsidP="00626459">
      <w:r>
        <w:separator/>
      </w:r>
    </w:p>
  </w:footnote>
  <w:footnote w:type="continuationSeparator" w:id="0">
    <w:p w14:paraId="6341946B" w14:textId="77777777" w:rsidR="00626459" w:rsidRDefault="00626459" w:rsidP="00626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2367" w14:textId="0BF9BCFA" w:rsidR="00626459" w:rsidRDefault="00626459" w:rsidP="001B693E">
    <w:pPr>
      <w:pStyle w:val="Sidhuvud"/>
      <w:jc w:val="center"/>
    </w:pPr>
    <w:r>
      <w:rPr>
        <w:noProof/>
        <w:sz w:val="40"/>
        <w:szCs w:val="40"/>
      </w:rPr>
      <w:drawing>
        <wp:inline distT="0" distB="0" distL="0" distR="0" wp14:anchorId="2B0EB0D4" wp14:editId="6DA28B8E">
          <wp:extent cx="2933700" cy="1128346"/>
          <wp:effectExtent l="0" t="0" r="0" b="0"/>
          <wp:docPr id="2" name="Bildobjekt 0" descr="Comfortsystem logo 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fortsystem logo NY.jpg"/>
                  <pic:cNvPicPr/>
                </pic:nvPicPr>
                <pic:blipFill>
                  <a:blip r:embed="rId1" cstate="print"/>
                  <a:srcRect l="16859" t="33450" r="7934" b="46082"/>
                  <a:stretch>
                    <a:fillRect/>
                  </a:stretch>
                </pic:blipFill>
                <pic:spPr>
                  <a:xfrm>
                    <a:off x="0" y="0"/>
                    <a:ext cx="2933700" cy="1128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7817AB" w14:textId="77777777" w:rsidR="00626459" w:rsidRDefault="0062645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A6A"/>
    <w:multiLevelType w:val="hybridMultilevel"/>
    <w:tmpl w:val="1D6065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148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E98"/>
    <w:rsid w:val="00022F34"/>
    <w:rsid w:val="00023D21"/>
    <w:rsid w:val="0003385B"/>
    <w:rsid w:val="000808ED"/>
    <w:rsid w:val="00086235"/>
    <w:rsid w:val="000E5E14"/>
    <w:rsid w:val="00120FE4"/>
    <w:rsid w:val="00170C8D"/>
    <w:rsid w:val="00172920"/>
    <w:rsid w:val="001B693E"/>
    <w:rsid w:val="001D1C62"/>
    <w:rsid w:val="001D5806"/>
    <w:rsid w:val="00244A85"/>
    <w:rsid w:val="00252636"/>
    <w:rsid w:val="00284D26"/>
    <w:rsid w:val="00321CE9"/>
    <w:rsid w:val="00404F2E"/>
    <w:rsid w:val="0043679A"/>
    <w:rsid w:val="00522D57"/>
    <w:rsid w:val="00523142"/>
    <w:rsid w:val="00540808"/>
    <w:rsid w:val="00555DB5"/>
    <w:rsid w:val="005902C4"/>
    <w:rsid w:val="005D193C"/>
    <w:rsid w:val="005E0464"/>
    <w:rsid w:val="00626459"/>
    <w:rsid w:val="00630969"/>
    <w:rsid w:val="0063777A"/>
    <w:rsid w:val="006B712B"/>
    <w:rsid w:val="0075152B"/>
    <w:rsid w:val="00752B4F"/>
    <w:rsid w:val="00776EBC"/>
    <w:rsid w:val="007811F9"/>
    <w:rsid w:val="00791F5A"/>
    <w:rsid w:val="007A1627"/>
    <w:rsid w:val="007C5A2C"/>
    <w:rsid w:val="008421FC"/>
    <w:rsid w:val="00870506"/>
    <w:rsid w:val="008922AD"/>
    <w:rsid w:val="008B41D6"/>
    <w:rsid w:val="008E1477"/>
    <w:rsid w:val="008E6599"/>
    <w:rsid w:val="008E7E54"/>
    <w:rsid w:val="008F106C"/>
    <w:rsid w:val="00937E4A"/>
    <w:rsid w:val="009918B3"/>
    <w:rsid w:val="009C6CC5"/>
    <w:rsid w:val="009D2A94"/>
    <w:rsid w:val="009E32C6"/>
    <w:rsid w:val="00A17C27"/>
    <w:rsid w:val="00A20E98"/>
    <w:rsid w:val="00A537CB"/>
    <w:rsid w:val="00A576FD"/>
    <w:rsid w:val="00A62932"/>
    <w:rsid w:val="00A70ED1"/>
    <w:rsid w:val="00AB6C57"/>
    <w:rsid w:val="00AC2183"/>
    <w:rsid w:val="00B2595C"/>
    <w:rsid w:val="00B901FC"/>
    <w:rsid w:val="00BA3AA9"/>
    <w:rsid w:val="00BB77FC"/>
    <w:rsid w:val="00C002B2"/>
    <w:rsid w:val="00C10177"/>
    <w:rsid w:val="00C103FC"/>
    <w:rsid w:val="00C970A3"/>
    <w:rsid w:val="00CD7F47"/>
    <w:rsid w:val="00CF3CCC"/>
    <w:rsid w:val="00D32392"/>
    <w:rsid w:val="00D35602"/>
    <w:rsid w:val="00D70017"/>
    <w:rsid w:val="00D8127A"/>
    <w:rsid w:val="00DA493D"/>
    <w:rsid w:val="00DD7D01"/>
    <w:rsid w:val="00DF426E"/>
    <w:rsid w:val="00E0229B"/>
    <w:rsid w:val="00E1694E"/>
    <w:rsid w:val="00E20565"/>
    <w:rsid w:val="00E31233"/>
    <w:rsid w:val="00E676C1"/>
    <w:rsid w:val="00E71DCD"/>
    <w:rsid w:val="00E80BB7"/>
    <w:rsid w:val="00E84276"/>
    <w:rsid w:val="00EA5EC3"/>
    <w:rsid w:val="00EC1861"/>
    <w:rsid w:val="00EF335F"/>
    <w:rsid w:val="00FB14B2"/>
    <w:rsid w:val="00FC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87A68"/>
  <w15:docId w15:val="{4F0BACC1-4EEC-441E-80FE-C597AC5F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0BB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20E98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791F5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91F5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264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26459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6264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264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158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 Dembacke</cp:lastModifiedBy>
  <cp:revision>23</cp:revision>
  <cp:lastPrinted>2023-01-03T07:33:00Z</cp:lastPrinted>
  <dcterms:created xsi:type="dcterms:W3CDTF">2014-02-19T07:43:00Z</dcterms:created>
  <dcterms:modified xsi:type="dcterms:W3CDTF">2023-01-03T14:41:00Z</dcterms:modified>
</cp:coreProperties>
</file>